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Przytyk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Gawin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Szymon Piotr Antoniewicz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Czarnecka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Drabik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 Zbigniew Starnawski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Budzik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Czarnecka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Teresa Mizerska-Kot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Przytyk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Skwarek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Kowalska-Nowak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Lidia Barbara Czarnecka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Grażyna Janowska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Adrianna Pelikan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Anna Sitarska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Gumowska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Anna Mnich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Perkuszewska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Przytyk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Oskar Jędrzej Jopek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Agata Traczyk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Marianna Dudkowska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Monika Panek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Zgiep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Bartłomiej Stanisław Kowalski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Senator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Przytyk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Budzik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Weronika Wiktoria Wiecheć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Maria Dudzik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Potempski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Maria Syta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Wojtyniak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Myszka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Julia Siek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Wachnicka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Przytyk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Kolbus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Sławomir Marian Rogulski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Olga Ewa Kołodziejczyk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Natalia Siek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Marek Wiecheć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Żurawska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Anna Midzio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Sikorska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Bartłomiej Zwierzchowski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Przytyk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Wiecheć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Wikalińska-Dudzik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Ewa Jeżak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Marta Staniewska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Tarnowska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Kołodziejczyk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Katarzyna Szymańska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